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4764"/>
      </w:tblGrid>
      <w:tr w:rsidR="005F0631" w:rsidTr="005F0631">
        <w:tc>
          <w:tcPr>
            <w:tcW w:w="4812" w:type="dxa"/>
          </w:tcPr>
          <w:p w:rsidR="005F0631" w:rsidRDefault="005F0631" w:rsidP="005931E9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F0A4DA5" wp14:editId="29519EC4">
                  <wp:extent cx="3101975" cy="2326481"/>
                  <wp:effectExtent l="0" t="0" r="3175" b="0"/>
                  <wp:docPr id="8" name="Picture 8" descr="C:\Users\user\Downloads\WhatsApp Image 2021-07-30 at 12.17.0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WhatsApp Image 2021-07-30 at 12.17.0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1975" cy="2326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4" w:type="dxa"/>
          </w:tcPr>
          <w:p w:rsidR="005F0631" w:rsidRDefault="005F0631" w:rsidP="005931E9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B44874A" wp14:editId="4F0703AA">
                  <wp:extent cx="3073399" cy="2305050"/>
                  <wp:effectExtent l="0" t="0" r="0" b="0"/>
                  <wp:docPr id="9" name="Picture 9" descr="C:\Users\user\Downloads\WhatsApp Image 2021-07-30 at 12.17.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WhatsApp Image 2021-07-30 at 12.17.0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8707" cy="2309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631" w:rsidTr="005F0631">
        <w:tc>
          <w:tcPr>
            <w:tcW w:w="4812" w:type="dxa"/>
          </w:tcPr>
          <w:p w:rsidR="005F0631" w:rsidRDefault="005F0631" w:rsidP="005931E9">
            <w:pPr>
              <w:jc w:val="both"/>
              <w:rPr>
                <w:noProof/>
              </w:rPr>
            </w:pPr>
          </w:p>
        </w:tc>
        <w:tc>
          <w:tcPr>
            <w:tcW w:w="4764" w:type="dxa"/>
          </w:tcPr>
          <w:p w:rsidR="005F0631" w:rsidRDefault="005F0631" w:rsidP="005931E9">
            <w:pPr>
              <w:jc w:val="both"/>
              <w:rPr>
                <w:noProof/>
              </w:rPr>
            </w:pPr>
          </w:p>
        </w:tc>
      </w:tr>
      <w:tr w:rsidR="005F0631" w:rsidTr="005F0631">
        <w:tc>
          <w:tcPr>
            <w:tcW w:w="9576" w:type="dxa"/>
            <w:gridSpan w:val="2"/>
          </w:tcPr>
          <w:p w:rsidR="005F0631" w:rsidRDefault="005F0631" w:rsidP="005931E9">
            <w:pPr>
              <w:jc w:val="both"/>
              <w:rPr>
                <w:noProof/>
              </w:rPr>
            </w:pPr>
          </w:p>
        </w:tc>
      </w:tr>
    </w:tbl>
    <w:p w:rsidR="005F0631" w:rsidRPr="003C7D3F" w:rsidRDefault="003C7D3F" w:rsidP="005F0631">
      <w:pPr>
        <w:jc w:val="center"/>
        <w:rPr>
          <w:b/>
        </w:rPr>
      </w:pPr>
      <w:bookmarkStart w:id="0" w:name="_GoBack"/>
      <w:bookmarkEnd w:id="0"/>
      <w:r w:rsidRPr="003C7D3F">
        <w:rPr>
          <w:b/>
        </w:rPr>
        <w:t>INOVASI TENJOLAYA RESSSIK</w:t>
      </w:r>
    </w:p>
    <w:p w:rsidR="003C7D3F" w:rsidRPr="003C7D3F" w:rsidRDefault="003C7D3F" w:rsidP="003C7D3F">
      <w:pPr>
        <w:tabs>
          <w:tab w:val="left" w:pos="720"/>
          <w:tab w:val="left" w:pos="1440"/>
        </w:tabs>
        <w:jc w:val="both"/>
        <w:rPr>
          <w:sz w:val="24"/>
          <w:szCs w:val="24"/>
        </w:rPr>
      </w:pPr>
      <w:r>
        <w:tab/>
      </w:r>
      <w:proofErr w:type="spellStart"/>
      <w:r w:rsidRPr="003C7D3F">
        <w:rPr>
          <w:b/>
          <w:sz w:val="24"/>
          <w:szCs w:val="24"/>
        </w:rPr>
        <w:t>Tenjolaya</w:t>
      </w:r>
      <w:proofErr w:type="spellEnd"/>
      <w:r w:rsidRPr="003C7D3F">
        <w:rPr>
          <w:b/>
          <w:sz w:val="24"/>
          <w:szCs w:val="24"/>
        </w:rPr>
        <w:t xml:space="preserve"> </w:t>
      </w:r>
      <w:proofErr w:type="spellStart"/>
      <w:r w:rsidRPr="003C7D3F">
        <w:rPr>
          <w:b/>
          <w:sz w:val="24"/>
          <w:szCs w:val="24"/>
        </w:rPr>
        <w:t>Resssik</w:t>
      </w:r>
      <w:proofErr w:type="spellEnd"/>
      <w:r w:rsidRPr="003C7D3F">
        <w:rPr>
          <w:b/>
          <w:sz w:val="24"/>
          <w:szCs w:val="24"/>
        </w:rPr>
        <w:t xml:space="preserve"> </w:t>
      </w:r>
      <w:proofErr w:type="spellStart"/>
      <w:r w:rsidRPr="003C7D3F">
        <w:rPr>
          <w:sz w:val="24"/>
          <w:szCs w:val="24"/>
        </w:rPr>
        <w:t>Optimalisasi</w:t>
      </w:r>
      <w:proofErr w:type="spellEnd"/>
      <w:r w:rsidRPr="003C7D3F">
        <w:rPr>
          <w:sz w:val="24"/>
          <w:szCs w:val="24"/>
        </w:rPr>
        <w:t xml:space="preserve"> </w:t>
      </w:r>
      <w:proofErr w:type="spellStart"/>
      <w:r w:rsidRPr="003C7D3F">
        <w:rPr>
          <w:sz w:val="24"/>
          <w:szCs w:val="24"/>
        </w:rPr>
        <w:t>sarana</w:t>
      </w:r>
      <w:proofErr w:type="spellEnd"/>
      <w:r w:rsidRPr="003C7D3F">
        <w:rPr>
          <w:sz w:val="24"/>
          <w:szCs w:val="24"/>
        </w:rPr>
        <w:t xml:space="preserve"> </w:t>
      </w:r>
      <w:proofErr w:type="spellStart"/>
      <w:r w:rsidRPr="003C7D3F">
        <w:rPr>
          <w:sz w:val="24"/>
          <w:szCs w:val="24"/>
        </w:rPr>
        <w:t>dan</w:t>
      </w:r>
      <w:proofErr w:type="spellEnd"/>
      <w:r w:rsidRPr="003C7D3F">
        <w:rPr>
          <w:sz w:val="24"/>
          <w:szCs w:val="24"/>
        </w:rPr>
        <w:t xml:space="preserve"> </w:t>
      </w:r>
      <w:proofErr w:type="spellStart"/>
      <w:r w:rsidRPr="003C7D3F">
        <w:rPr>
          <w:sz w:val="24"/>
          <w:szCs w:val="24"/>
        </w:rPr>
        <w:t>prasarana</w:t>
      </w:r>
      <w:proofErr w:type="spellEnd"/>
      <w:r w:rsidRPr="003C7D3F">
        <w:rPr>
          <w:sz w:val="24"/>
          <w:szCs w:val="24"/>
        </w:rPr>
        <w:t xml:space="preserve"> </w:t>
      </w:r>
      <w:proofErr w:type="spellStart"/>
      <w:r w:rsidRPr="003C7D3F">
        <w:rPr>
          <w:sz w:val="24"/>
          <w:szCs w:val="24"/>
        </w:rPr>
        <w:t>dalam</w:t>
      </w:r>
      <w:proofErr w:type="spellEnd"/>
      <w:r w:rsidRPr="003C7D3F">
        <w:rPr>
          <w:sz w:val="24"/>
          <w:szCs w:val="24"/>
        </w:rPr>
        <w:t xml:space="preserve"> </w:t>
      </w:r>
      <w:proofErr w:type="spellStart"/>
      <w:r w:rsidRPr="003C7D3F">
        <w:rPr>
          <w:sz w:val="24"/>
          <w:szCs w:val="24"/>
        </w:rPr>
        <w:t>Peningkatan</w:t>
      </w:r>
      <w:proofErr w:type="spellEnd"/>
      <w:r w:rsidRPr="003C7D3F">
        <w:rPr>
          <w:sz w:val="24"/>
          <w:szCs w:val="24"/>
        </w:rPr>
        <w:t xml:space="preserve"> </w:t>
      </w:r>
      <w:proofErr w:type="spellStart"/>
      <w:r w:rsidRPr="003C7D3F">
        <w:rPr>
          <w:sz w:val="24"/>
          <w:szCs w:val="24"/>
        </w:rPr>
        <w:t>Kualitas</w:t>
      </w:r>
      <w:proofErr w:type="spellEnd"/>
      <w:r w:rsidRPr="003C7D3F">
        <w:rPr>
          <w:sz w:val="24"/>
          <w:szCs w:val="24"/>
        </w:rPr>
        <w:t xml:space="preserve"> </w:t>
      </w:r>
      <w:proofErr w:type="spellStart"/>
      <w:r w:rsidRPr="003C7D3F">
        <w:rPr>
          <w:sz w:val="24"/>
          <w:szCs w:val="24"/>
        </w:rPr>
        <w:t>Pelayanan</w:t>
      </w:r>
      <w:proofErr w:type="spellEnd"/>
      <w:r w:rsidRPr="003C7D3F">
        <w:rPr>
          <w:sz w:val="24"/>
          <w:szCs w:val="24"/>
        </w:rPr>
        <w:t xml:space="preserve"> </w:t>
      </w:r>
      <w:proofErr w:type="spellStart"/>
      <w:r w:rsidRPr="003C7D3F">
        <w:rPr>
          <w:sz w:val="24"/>
          <w:szCs w:val="24"/>
        </w:rPr>
        <w:t>Publik</w:t>
      </w:r>
      <w:proofErr w:type="spellEnd"/>
      <w:r w:rsidRPr="003C7D3F">
        <w:rPr>
          <w:sz w:val="24"/>
          <w:szCs w:val="24"/>
        </w:rPr>
        <w:t xml:space="preserve"> </w:t>
      </w:r>
      <w:proofErr w:type="spellStart"/>
      <w:r w:rsidRPr="003C7D3F">
        <w:rPr>
          <w:sz w:val="24"/>
          <w:szCs w:val="24"/>
        </w:rPr>
        <w:t>melalui</w:t>
      </w:r>
      <w:proofErr w:type="spellEnd"/>
      <w:r w:rsidRPr="003C7D3F">
        <w:rPr>
          <w:sz w:val="24"/>
          <w:szCs w:val="24"/>
        </w:rPr>
        <w:t xml:space="preserve"> </w:t>
      </w:r>
      <w:proofErr w:type="spellStart"/>
      <w:r w:rsidRPr="003C7D3F">
        <w:rPr>
          <w:sz w:val="24"/>
          <w:szCs w:val="24"/>
        </w:rPr>
        <w:t>sampah</w:t>
      </w:r>
      <w:proofErr w:type="spellEnd"/>
      <w:r w:rsidRPr="003C7D3F">
        <w:rPr>
          <w:sz w:val="24"/>
          <w:szCs w:val="24"/>
        </w:rPr>
        <w:t xml:space="preserve"> </w:t>
      </w:r>
      <w:proofErr w:type="spellStart"/>
      <w:r w:rsidRPr="003C7D3F">
        <w:rPr>
          <w:sz w:val="24"/>
          <w:szCs w:val="24"/>
        </w:rPr>
        <w:t>organik</w:t>
      </w:r>
      <w:proofErr w:type="spellEnd"/>
      <w:r w:rsidRPr="003C7D3F">
        <w:rPr>
          <w:sz w:val="24"/>
          <w:szCs w:val="24"/>
        </w:rPr>
        <w:t xml:space="preserve"> yang </w:t>
      </w:r>
      <w:proofErr w:type="spellStart"/>
      <w:r w:rsidRPr="003C7D3F">
        <w:rPr>
          <w:sz w:val="24"/>
          <w:szCs w:val="24"/>
        </w:rPr>
        <w:t>ramah</w:t>
      </w:r>
      <w:proofErr w:type="spellEnd"/>
      <w:r w:rsidRPr="003C7D3F">
        <w:rPr>
          <w:sz w:val="24"/>
          <w:szCs w:val="24"/>
        </w:rPr>
        <w:t xml:space="preserve"> </w:t>
      </w:r>
      <w:proofErr w:type="spellStart"/>
      <w:r w:rsidRPr="003C7D3F">
        <w:rPr>
          <w:sz w:val="24"/>
          <w:szCs w:val="24"/>
        </w:rPr>
        <w:t>lingkungan</w:t>
      </w:r>
      <w:proofErr w:type="spellEnd"/>
      <w:r w:rsidRPr="003C7D3F">
        <w:rPr>
          <w:sz w:val="24"/>
          <w:szCs w:val="24"/>
        </w:rPr>
        <w:t xml:space="preserve"> di Kantor </w:t>
      </w:r>
      <w:proofErr w:type="spellStart"/>
      <w:r w:rsidRPr="003C7D3F">
        <w:rPr>
          <w:sz w:val="24"/>
          <w:szCs w:val="24"/>
        </w:rPr>
        <w:t>Kecamatan</w:t>
      </w:r>
      <w:proofErr w:type="spellEnd"/>
      <w:r w:rsidRPr="003C7D3F">
        <w:rPr>
          <w:sz w:val="24"/>
          <w:szCs w:val="24"/>
        </w:rPr>
        <w:t xml:space="preserve"> </w:t>
      </w:r>
      <w:proofErr w:type="spellStart"/>
      <w:r w:rsidRPr="003C7D3F">
        <w:rPr>
          <w:sz w:val="24"/>
          <w:szCs w:val="24"/>
        </w:rPr>
        <w:t>Tenjolaya</w:t>
      </w:r>
      <w:proofErr w:type="spellEnd"/>
      <w:r w:rsidRPr="003C7D3F">
        <w:rPr>
          <w:sz w:val="24"/>
          <w:szCs w:val="24"/>
        </w:rPr>
        <w:t xml:space="preserve"> </w:t>
      </w:r>
      <w:proofErr w:type="spellStart"/>
      <w:r w:rsidRPr="003C7D3F">
        <w:rPr>
          <w:sz w:val="24"/>
          <w:szCs w:val="24"/>
        </w:rPr>
        <w:t>Kabupaten</w:t>
      </w:r>
      <w:proofErr w:type="spellEnd"/>
      <w:r w:rsidRPr="003C7D3F">
        <w:rPr>
          <w:sz w:val="24"/>
          <w:szCs w:val="24"/>
        </w:rPr>
        <w:t xml:space="preserve"> Bogor.</w:t>
      </w:r>
    </w:p>
    <w:p w:rsidR="003C7D3F" w:rsidRPr="003C7D3F" w:rsidRDefault="003C7D3F" w:rsidP="003C7D3F">
      <w:pPr>
        <w:tabs>
          <w:tab w:val="left" w:pos="720"/>
          <w:tab w:val="left" w:pos="144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 w:rsidRPr="003C7D3F">
        <w:rPr>
          <w:b/>
          <w:sz w:val="24"/>
          <w:szCs w:val="24"/>
        </w:rPr>
        <w:t>Resik</w:t>
      </w:r>
      <w:proofErr w:type="spellEnd"/>
      <w:r w:rsidRPr="003C7D3F">
        <w:rPr>
          <w:b/>
          <w:sz w:val="24"/>
          <w:szCs w:val="24"/>
        </w:rPr>
        <w:t xml:space="preserve"> </w:t>
      </w:r>
      <w:proofErr w:type="spellStart"/>
      <w:r w:rsidRPr="003C7D3F">
        <w:rPr>
          <w:sz w:val="24"/>
          <w:szCs w:val="24"/>
        </w:rPr>
        <w:t>dalam</w:t>
      </w:r>
      <w:proofErr w:type="spellEnd"/>
      <w:r w:rsidRPr="003C7D3F">
        <w:rPr>
          <w:sz w:val="24"/>
          <w:szCs w:val="24"/>
        </w:rPr>
        <w:t xml:space="preserve"> </w:t>
      </w:r>
      <w:proofErr w:type="spellStart"/>
      <w:r w:rsidRPr="003C7D3F">
        <w:rPr>
          <w:sz w:val="24"/>
          <w:szCs w:val="24"/>
        </w:rPr>
        <w:t>bahasa</w:t>
      </w:r>
      <w:proofErr w:type="spellEnd"/>
      <w:r w:rsidRPr="003C7D3F">
        <w:rPr>
          <w:sz w:val="24"/>
          <w:szCs w:val="24"/>
        </w:rPr>
        <w:t xml:space="preserve"> </w:t>
      </w:r>
      <w:proofErr w:type="spellStart"/>
      <w:r w:rsidRPr="003C7D3F">
        <w:rPr>
          <w:sz w:val="24"/>
          <w:szCs w:val="24"/>
        </w:rPr>
        <w:t>sunda</w:t>
      </w:r>
      <w:proofErr w:type="spellEnd"/>
      <w:r w:rsidRPr="003C7D3F">
        <w:rPr>
          <w:sz w:val="24"/>
          <w:szCs w:val="24"/>
        </w:rPr>
        <w:t xml:space="preserve"> </w:t>
      </w:r>
      <w:proofErr w:type="spellStart"/>
      <w:r w:rsidRPr="003C7D3F">
        <w:rPr>
          <w:sz w:val="24"/>
          <w:szCs w:val="24"/>
        </w:rPr>
        <w:t>Artinya</w:t>
      </w:r>
      <w:proofErr w:type="spellEnd"/>
      <w:r w:rsidRPr="003C7D3F">
        <w:rPr>
          <w:sz w:val="24"/>
          <w:szCs w:val="24"/>
        </w:rPr>
        <w:t xml:space="preserve"> </w:t>
      </w:r>
      <w:proofErr w:type="spellStart"/>
      <w:r w:rsidRPr="003C7D3F">
        <w:rPr>
          <w:sz w:val="24"/>
          <w:szCs w:val="24"/>
        </w:rPr>
        <w:t>bersih</w:t>
      </w:r>
      <w:proofErr w:type="spellEnd"/>
      <w:r w:rsidRPr="003C7D3F">
        <w:rPr>
          <w:sz w:val="24"/>
          <w:szCs w:val="24"/>
        </w:rPr>
        <w:t xml:space="preserve">, </w:t>
      </w:r>
      <w:proofErr w:type="spellStart"/>
      <w:r w:rsidRPr="003C7D3F">
        <w:rPr>
          <w:sz w:val="24"/>
          <w:szCs w:val="24"/>
        </w:rPr>
        <w:t>Tenjolaya</w:t>
      </w:r>
      <w:proofErr w:type="spellEnd"/>
      <w:r w:rsidRPr="003C7D3F">
        <w:rPr>
          <w:sz w:val="24"/>
          <w:szCs w:val="24"/>
        </w:rPr>
        <w:t xml:space="preserve"> </w:t>
      </w:r>
      <w:proofErr w:type="spellStart"/>
      <w:r w:rsidRPr="003C7D3F">
        <w:rPr>
          <w:sz w:val="24"/>
          <w:szCs w:val="24"/>
        </w:rPr>
        <w:t>Resssik</w:t>
      </w:r>
      <w:proofErr w:type="spellEnd"/>
      <w:r w:rsidRPr="003C7D3F">
        <w:rPr>
          <w:sz w:val="24"/>
          <w:szCs w:val="24"/>
        </w:rPr>
        <w:t xml:space="preserve"> </w:t>
      </w:r>
      <w:proofErr w:type="spellStart"/>
      <w:r w:rsidRPr="003C7D3F">
        <w:rPr>
          <w:sz w:val="24"/>
          <w:szCs w:val="24"/>
        </w:rPr>
        <w:t>adalah</w:t>
      </w:r>
      <w:proofErr w:type="spellEnd"/>
      <w:r w:rsidRPr="003C7D3F">
        <w:rPr>
          <w:sz w:val="24"/>
          <w:szCs w:val="24"/>
        </w:rPr>
        <w:t xml:space="preserve"> </w:t>
      </w:r>
      <w:proofErr w:type="spellStart"/>
      <w:r w:rsidRPr="003C7D3F">
        <w:rPr>
          <w:sz w:val="24"/>
          <w:szCs w:val="24"/>
        </w:rPr>
        <w:t>suatu</w:t>
      </w:r>
      <w:proofErr w:type="spellEnd"/>
      <w:r w:rsidRPr="003C7D3F">
        <w:rPr>
          <w:sz w:val="24"/>
          <w:szCs w:val="24"/>
        </w:rPr>
        <w:t xml:space="preserve"> </w:t>
      </w:r>
      <w:proofErr w:type="spellStart"/>
      <w:r w:rsidRPr="003C7D3F">
        <w:rPr>
          <w:sz w:val="24"/>
          <w:szCs w:val="24"/>
        </w:rPr>
        <w:t>konsep</w:t>
      </w:r>
      <w:proofErr w:type="spellEnd"/>
      <w:r w:rsidRPr="003C7D3F">
        <w:rPr>
          <w:sz w:val="24"/>
          <w:szCs w:val="24"/>
        </w:rPr>
        <w:t xml:space="preserve"> </w:t>
      </w:r>
      <w:proofErr w:type="spellStart"/>
      <w:r w:rsidRPr="003C7D3F">
        <w:rPr>
          <w:sz w:val="24"/>
          <w:szCs w:val="24"/>
        </w:rPr>
        <w:t>pemanfaatan</w:t>
      </w:r>
      <w:proofErr w:type="spellEnd"/>
      <w:r w:rsidRPr="003C7D3F">
        <w:rPr>
          <w:sz w:val="24"/>
          <w:szCs w:val="24"/>
        </w:rPr>
        <w:t xml:space="preserve"> </w:t>
      </w:r>
      <w:proofErr w:type="spellStart"/>
      <w:r w:rsidRPr="003C7D3F">
        <w:rPr>
          <w:sz w:val="24"/>
          <w:szCs w:val="24"/>
        </w:rPr>
        <w:t>sarana</w:t>
      </w:r>
      <w:proofErr w:type="spellEnd"/>
      <w:r w:rsidRPr="003C7D3F">
        <w:rPr>
          <w:sz w:val="24"/>
          <w:szCs w:val="24"/>
        </w:rPr>
        <w:t xml:space="preserve"> </w:t>
      </w:r>
      <w:proofErr w:type="spellStart"/>
      <w:r w:rsidRPr="003C7D3F">
        <w:rPr>
          <w:sz w:val="24"/>
          <w:szCs w:val="24"/>
        </w:rPr>
        <w:t>dan</w:t>
      </w:r>
      <w:proofErr w:type="spellEnd"/>
      <w:r w:rsidRPr="003C7D3F">
        <w:rPr>
          <w:sz w:val="24"/>
          <w:szCs w:val="24"/>
        </w:rPr>
        <w:t xml:space="preserve"> </w:t>
      </w:r>
      <w:proofErr w:type="spellStart"/>
      <w:r w:rsidRPr="003C7D3F">
        <w:rPr>
          <w:sz w:val="24"/>
          <w:szCs w:val="24"/>
        </w:rPr>
        <w:t>prasarana</w:t>
      </w:r>
      <w:proofErr w:type="spellEnd"/>
      <w:r w:rsidRPr="003C7D3F">
        <w:rPr>
          <w:sz w:val="24"/>
          <w:szCs w:val="24"/>
        </w:rPr>
        <w:t xml:space="preserve"> </w:t>
      </w:r>
      <w:proofErr w:type="spellStart"/>
      <w:r w:rsidRPr="003C7D3F">
        <w:rPr>
          <w:sz w:val="24"/>
          <w:szCs w:val="24"/>
        </w:rPr>
        <w:t>dilingkungan</w:t>
      </w:r>
      <w:proofErr w:type="spellEnd"/>
      <w:r w:rsidRPr="003C7D3F">
        <w:rPr>
          <w:sz w:val="24"/>
          <w:szCs w:val="24"/>
        </w:rPr>
        <w:t xml:space="preserve"> Kantor </w:t>
      </w:r>
      <w:proofErr w:type="spellStart"/>
      <w:r w:rsidRPr="003C7D3F">
        <w:rPr>
          <w:sz w:val="24"/>
          <w:szCs w:val="24"/>
        </w:rPr>
        <w:t>Kecamatan</w:t>
      </w:r>
      <w:proofErr w:type="spellEnd"/>
      <w:r w:rsidRPr="003C7D3F">
        <w:rPr>
          <w:sz w:val="24"/>
          <w:szCs w:val="24"/>
        </w:rPr>
        <w:t xml:space="preserve"> </w:t>
      </w:r>
      <w:proofErr w:type="spellStart"/>
      <w:r w:rsidRPr="003C7D3F">
        <w:rPr>
          <w:sz w:val="24"/>
          <w:szCs w:val="24"/>
        </w:rPr>
        <w:t>Tenjolaya</w:t>
      </w:r>
      <w:proofErr w:type="spellEnd"/>
      <w:r w:rsidRPr="003C7D3F">
        <w:rPr>
          <w:sz w:val="24"/>
          <w:szCs w:val="24"/>
        </w:rPr>
        <w:t xml:space="preserve"> yang Ramah </w:t>
      </w:r>
      <w:proofErr w:type="spellStart"/>
      <w:r w:rsidRPr="003C7D3F">
        <w:rPr>
          <w:sz w:val="24"/>
          <w:szCs w:val="24"/>
        </w:rPr>
        <w:t>lingkungan</w:t>
      </w:r>
      <w:proofErr w:type="spellEnd"/>
      <w:r w:rsidRPr="003C7D3F">
        <w:rPr>
          <w:sz w:val="24"/>
          <w:szCs w:val="24"/>
        </w:rPr>
        <w:t xml:space="preserve">, </w:t>
      </w:r>
      <w:proofErr w:type="spellStart"/>
      <w:r w:rsidRPr="003C7D3F">
        <w:rPr>
          <w:sz w:val="24"/>
          <w:szCs w:val="24"/>
        </w:rPr>
        <w:t>dimana</w:t>
      </w:r>
      <w:proofErr w:type="spellEnd"/>
      <w:r w:rsidRPr="003C7D3F">
        <w:rPr>
          <w:sz w:val="24"/>
          <w:szCs w:val="24"/>
        </w:rPr>
        <w:t xml:space="preserve"> </w:t>
      </w:r>
      <w:proofErr w:type="spellStart"/>
      <w:r w:rsidRPr="003C7D3F">
        <w:rPr>
          <w:sz w:val="24"/>
          <w:szCs w:val="24"/>
        </w:rPr>
        <w:t>penanganan</w:t>
      </w:r>
      <w:proofErr w:type="spellEnd"/>
      <w:r w:rsidRPr="003C7D3F">
        <w:rPr>
          <w:sz w:val="24"/>
          <w:szCs w:val="24"/>
        </w:rPr>
        <w:t xml:space="preserve"> </w:t>
      </w:r>
      <w:proofErr w:type="spellStart"/>
      <w:r w:rsidRPr="003C7D3F">
        <w:rPr>
          <w:sz w:val="24"/>
          <w:szCs w:val="24"/>
        </w:rPr>
        <w:t>dan</w:t>
      </w:r>
      <w:proofErr w:type="spellEnd"/>
      <w:r w:rsidRPr="003C7D3F">
        <w:rPr>
          <w:sz w:val="24"/>
          <w:szCs w:val="24"/>
        </w:rPr>
        <w:t xml:space="preserve"> </w:t>
      </w:r>
      <w:proofErr w:type="spellStart"/>
      <w:r w:rsidRPr="003C7D3F">
        <w:rPr>
          <w:sz w:val="24"/>
          <w:szCs w:val="24"/>
        </w:rPr>
        <w:t>pengelolaan</w:t>
      </w:r>
      <w:proofErr w:type="spellEnd"/>
      <w:r w:rsidRPr="003C7D3F">
        <w:rPr>
          <w:sz w:val="24"/>
          <w:szCs w:val="24"/>
        </w:rPr>
        <w:t xml:space="preserve"> </w:t>
      </w:r>
      <w:proofErr w:type="spellStart"/>
      <w:r w:rsidRPr="003C7D3F">
        <w:rPr>
          <w:sz w:val="24"/>
          <w:szCs w:val="24"/>
        </w:rPr>
        <w:t>sampah</w:t>
      </w:r>
      <w:proofErr w:type="spellEnd"/>
      <w:r w:rsidRPr="003C7D3F">
        <w:rPr>
          <w:sz w:val="24"/>
          <w:szCs w:val="24"/>
        </w:rPr>
        <w:t xml:space="preserve"> </w:t>
      </w:r>
      <w:proofErr w:type="spellStart"/>
      <w:r w:rsidRPr="003C7D3F">
        <w:rPr>
          <w:sz w:val="24"/>
          <w:szCs w:val="24"/>
        </w:rPr>
        <w:t>organik</w:t>
      </w:r>
      <w:proofErr w:type="spellEnd"/>
      <w:r w:rsidRPr="003C7D3F">
        <w:rPr>
          <w:sz w:val="24"/>
          <w:szCs w:val="24"/>
        </w:rPr>
        <w:t xml:space="preserve"> </w:t>
      </w:r>
      <w:proofErr w:type="spellStart"/>
      <w:r w:rsidRPr="003C7D3F">
        <w:rPr>
          <w:sz w:val="24"/>
          <w:szCs w:val="24"/>
        </w:rPr>
        <w:t>menjadi</w:t>
      </w:r>
      <w:proofErr w:type="spellEnd"/>
      <w:r w:rsidRPr="003C7D3F">
        <w:rPr>
          <w:sz w:val="24"/>
          <w:szCs w:val="24"/>
        </w:rPr>
        <w:t xml:space="preserve"> yang </w:t>
      </w:r>
      <w:proofErr w:type="spellStart"/>
      <w:r w:rsidRPr="003C7D3F">
        <w:rPr>
          <w:sz w:val="24"/>
          <w:szCs w:val="24"/>
        </w:rPr>
        <w:t>utama</w:t>
      </w:r>
      <w:proofErr w:type="spellEnd"/>
      <w:r w:rsidRPr="003C7D3F">
        <w:rPr>
          <w:sz w:val="24"/>
          <w:szCs w:val="24"/>
        </w:rPr>
        <w:t xml:space="preserve"> </w:t>
      </w:r>
      <w:proofErr w:type="spellStart"/>
      <w:r w:rsidRPr="003C7D3F">
        <w:rPr>
          <w:sz w:val="24"/>
          <w:szCs w:val="24"/>
        </w:rPr>
        <w:t>hal</w:t>
      </w:r>
      <w:proofErr w:type="spellEnd"/>
      <w:r w:rsidRPr="003C7D3F">
        <w:rPr>
          <w:sz w:val="24"/>
          <w:szCs w:val="24"/>
        </w:rPr>
        <w:t xml:space="preserve"> </w:t>
      </w:r>
      <w:proofErr w:type="spellStart"/>
      <w:r w:rsidRPr="003C7D3F">
        <w:rPr>
          <w:sz w:val="24"/>
          <w:szCs w:val="24"/>
        </w:rPr>
        <w:t>ini</w:t>
      </w:r>
      <w:proofErr w:type="spellEnd"/>
      <w:r w:rsidRPr="003C7D3F">
        <w:rPr>
          <w:sz w:val="24"/>
          <w:szCs w:val="24"/>
        </w:rPr>
        <w:t xml:space="preserve"> </w:t>
      </w:r>
      <w:proofErr w:type="spellStart"/>
      <w:r w:rsidRPr="003C7D3F">
        <w:rPr>
          <w:sz w:val="24"/>
          <w:szCs w:val="24"/>
        </w:rPr>
        <w:t>dapat</w:t>
      </w:r>
      <w:proofErr w:type="spellEnd"/>
      <w:r w:rsidRPr="003C7D3F">
        <w:rPr>
          <w:sz w:val="24"/>
          <w:szCs w:val="24"/>
        </w:rPr>
        <w:t xml:space="preserve"> </w:t>
      </w:r>
      <w:proofErr w:type="spellStart"/>
      <w:r w:rsidRPr="003C7D3F">
        <w:rPr>
          <w:sz w:val="24"/>
          <w:szCs w:val="24"/>
        </w:rPr>
        <w:t>dikembangkan</w:t>
      </w:r>
      <w:proofErr w:type="spellEnd"/>
      <w:r w:rsidRPr="003C7D3F">
        <w:rPr>
          <w:sz w:val="24"/>
          <w:szCs w:val="24"/>
        </w:rPr>
        <w:t xml:space="preserve"> </w:t>
      </w:r>
      <w:proofErr w:type="spellStart"/>
      <w:r w:rsidRPr="003C7D3F">
        <w:rPr>
          <w:sz w:val="24"/>
          <w:szCs w:val="24"/>
        </w:rPr>
        <w:t>dengan</w:t>
      </w:r>
      <w:proofErr w:type="spellEnd"/>
      <w:r w:rsidRPr="003C7D3F">
        <w:rPr>
          <w:sz w:val="24"/>
          <w:szCs w:val="24"/>
        </w:rPr>
        <w:t xml:space="preserve"> </w:t>
      </w:r>
      <w:proofErr w:type="spellStart"/>
      <w:r w:rsidRPr="003C7D3F">
        <w:rPr>
          <w:sz w:val="24"/>
          <w:szCs w:val="24"/>
        </w:rPr>
        <w:t>pemanfaatan</w:t>
      </w:r>
      <w:proofErr w:type="spellEnd"/>
      <w:r w:rsidRPr="003C7D3F">
        <w:rPr>
          <w:sz w:val="24"/>
          <w:szCs w:val="24"/>
        </w:rPr>
        <w:t xml:space="preserve"> </w:t>
      </w:r>
      <w:proofErr w:type="spellStart"/>
      <w:r w:rsidRPr="003C7D3F">
        <w:rPr>
          <w:sz w:val="24"/>
          <w:szCs w:val="24"/>
        </w:rPr>
        <w:t>lahan</w:t>
      </w:r>
      <w:proofErr w:type="spellEnd"/>
      <w:r w:rsidRPr="003C7D3F">
        <w:rPr>
          <w:sz w:val="24"/>
          <w:szCs w:val="24"/>
        </w:rPr>
        <w:t xml:space="preserve"> </w:t>
      </w:r>
      <w:proofErr w:type="spellStart"/>
      <w:r w:rsidRPr="003C7D3F">
        <w:rPr>
          <w:sz w:val="24"/>
          <w:szCs w:val="24"/>
        </w:rPr>
        <w:t>pekarangan</w:t>
      </w:r>
      <w:proofErr w:type="spellEnd"/>
      <w:r w:rsidRPr="003C7D3F">
        <w:rPr>
          <w:sz w:val="24"/>
          <w:szCs w:val="24"/>
        </w:rPr>
        <w:t xml:space="preserve"> </w:t>
      </w:r>
      <w:proofErr w:type="spellStart"/>
      <w:r w:rsidRPr="003C7D3F">
        <w:rPr>
          <w:sz w:val="24"/>
          <w:szCs w:val="24"/>
        </w:rPr>
        <w:t>lainnya</w:t>
      </w:r>
      <w:proofErr w:type="spellEnd"/>
      <w:r w:rsidRPr="003C7D3F">
        <w:rPr>
          <w:sz w:val="24"/>
          <w:szCs w:val="24"/>
        </w:rPr>
        <w:t xml:space="preserve"> </w:t>
      </w:r>
      <w:proofErr w:type="spellStart"/>
      <w:r w:rsidRPr="003C7D3F">
        <w:rPr>
          <w:sz w:val="24"/>
          <w:szCs w:val="24"/>
        </w:rPr>
        <w:t>seperti</w:t>
      </w:r>
      <w:proofErr w:type="spellEnd"/>
      <w:r w:rsidRPr="003C7D3F">
        <w:rPr>
          <w:sz w:val="24"/>
          <w:szCs w:val="24"/>
        </w:rPr>
        <w:t xml:space="preserve"> </w:t>
      </w:r>
      <w:proofErr w:type="spellStart"/>
      <w:r w:rsidRPr="003C7D3F">
        <w:rPr>
          <w:sz w:val="24"/>
          <w:szCs w:val="24"/>
        </w:rPr>
        <w:t>pembuatan</w:t>
      </w:r>
      <w:proofErr w:type="spellEnd"/>
      <w:r w:rsidRPr="003C7D3F">
        <w:rPr>
          <w:sz w:val="24"/>
          <w:szCs w:val="24"/>
        </w:rPr>
        <w:t xml:space="preserve"> </w:t>
      </w:r>
      <w:proofErr w:type="spellStart"/>
      <w:r w:rsidRPr="003C7D3F">
        <w:rPr>
          <w:sz w:val="24"/>
          <w:szCs w:val="24"/>
        </w:rPr>
        <w:t>taman</w:t>
      </w:r>
      <w:proofErr w:type="spellEnd"/>
      <w:r w:rsidRPr="003C7D3F">
        <w:rPr>
          <w:sz w:val="24"/>
          <w:szCs w:val="24"/>
        </w:rPr>
        <w:t xml:space="preserve"> </w:t>
      </w:r>
      <w:proofErr w:type="spellStart"/>
      <w:r w:rsidRPr="003C7D3F">
        <w:rPr>
          <w:sz w:val="24"/>
          <w:szCs w:val="24"/>
        </w:rPr>
        <w:t>bermain</w:t>
      </w:r>
      <w:proofErr w:type="spellEnd"/>
      <w:r w:rsidRPr="003C7D3F">
        <w:rPr>
          <w:sz w:val="24"/>
          <w:szCs w:val="24"/>
        </w:rPr>
        <w:t xml:space="preserve"> </w:t>
      </w:r>
      <w:proofErr w:type="spellStart"/>
      <w:r w:rsidRPr="003C7D3F">
        <w:rPr>
          <w:sz w:val="24"/>
          <w:szCs w:val="24"/>
        </w:rPr>
        <w:t>anak</w:t>
      </w:r>
      <w:proofErr w:type="spellEnd"/>
      <w:r w:rsidRPr="003C7D3F">
        <w:rPr>
          <w:sz w:val="24"/>
          <w:szCs w:val="24"/>
        </w:rPr>
        <w:t xml:space="preserve">, </w:t>
      </w:r>
      <w:proofErr w:type="spellStart"/>
      <w:r w:rsidRPr="003C7D3F">
        <w:rPr>
          <w:sz w:val="24"/>
          <w:szCs w:val="24"/>
        </w:rPr>
        <w:t>apotik</w:t>
      </w:r>
      <w:proofErr w:type="spellEnd"/>
      <w:r w:rsidRPr="003C7D3F">
        <w:rPr>
          <w:sz w:val="24"/>
          <w:szCs w:val="24"/>
        </w:rPr>
        <w:t xml:space="preserve"> </w:t>
      </w:r>
      <w:proofErr w:type="spellStart"/>
      <w:r w:rsidRPr="003C7D3F">
        <w:rPr>
          <w:sz w:val="24"/>
          <w:szCs w:val="24"/>
        </w:rPr>
        <w:t>hidup</w:t>
      </w:r>
      <w:proofErr w:type="spellEnd"/>
      <w:r w:rsidRPr="003C7D3F">
        <w:rPr>
          <w:sz w:val="24"/>
          <w:szCs w:val="24"/>
        </w:rPr>
        <w:t xml:space="preserve">, </w:t>
      </w:r>
      <w:proofErr w:type="spellStart"/>
      <w:r w:rsidRPr="003C7D3F">
        <w:rPr>
          <w:sz w:val="24"/>
          <w:szCs w:val="24"/>
        </w:rPr>
        <w:t>dapur</w:t>
      </w:r>
      <w:proofErr w:type="spellEnd"/>
      <w:r w:rsidRPr="003C7D3F">
        <w:rPr>
          <w:sz w:val="24"/>
          <w:szCs w:val="24"/>
        </w:rPr>
        <w:t xml:space="preserve"> </w:t>
      </w:r>
      <w:proofErr w:type="spellStart"/>
      <w:r w:rsidRPr="003C7D3F">
        <w:rPr>
          <w:sz w:val="24"/>
          <w:szCs w:val="24"/>
        </w:rPr>
        <w:t>hidup</w:t>
      </w:r>
      <w:proofErr w:type="spellEnd"/>
      <w:r w:rsidRPr="003C7D3F">
        <w:rPr>
          <w:sz w:val="24"/>
          <w:szCs w:val="24"/>
        </w:rPr>
        <w:t xml:space="preserve">, </w:t>
      </w:r>
      <w:proofErr w:type="spellStart"/>
      <w:r w:rsidRPr="003C7D3F">
        <w:rPr>
          <w:sz w:val="24"/>
          <w:szCs w:val="24"/>
        </w:rPr>
        <w:t>budidaya</w:t>
      </w:r>
      <w:proofErr w:type="spellEnd"/>
      <w:r w:rsidRPr="003C7D3F">
        <w:rPr>
          <w:sz w:val="24"/>
          <w:szCs w:val="24"/>
        </w:rPr>
        <w:t xml:space="preserve"> </w:t>
      </w:r>
      <w:proofErr w:type="spellStart"/>
      <w:r w:rsidRPr="003C7D3F">
        <w:rPr>
          <w:sz w:val="24"/>
          <w:szCs w:val="24"/>
        </w:rPr>
        <w:t>sayuran</w:t>
      </w:r>
      <w:proofErr w:type="spellEnd"/>
      <w:r w:rsidRPr="003C7D3F">
        <w:rPr>
          <w:sz w:val="24"/>
          <w:szCs w:val="24"/>
        </w:rPr>
        <w:t xml:space="preserve"> </w:t>
      </w:r>
      <w:proofErr w:type="spellStart"/>
      <w:r w:rsidRPr="003C7D3F">
        <w:rPr>
          <w:sz w:val="24"/>
          <w:szCs w:val="24"/>
        </w:rPr>
        <w:t>dan</w:t>
      </w:r>
      <w:proofErr w:type="spellEnd"/>
      <w:r w:rsidRPr="003C7D3F">
        <w:rPr>
          <w:sz w:val="24"/>
          <w:szCs w:val="24"/>
        </w:rPr>
        <w:t xml:space="preserve"> </w:t>
      </w:r>
      <w:proofErr w:type="spellStart"/>
      <w:r w:rsidRPr="003C7D3F">
        <w:rPr>
          <w:sz w:val="24"/>
          <w:szCs w:val="24"/>
        </w:rPr>
        <w:t>tanaman</w:t>
      </w:r>
      <w:proofErr w:type="spellEnd"/>
      <w:r w:rsidRPr="003C7D3F">
        <w:rPr>
          <w:sz w:val="24"/>
          <w:szCs w:val="24"/>
        </w:rPr>
        <w:t xml:space="preserve"> </w:t>
      </w:r>
      <w:proofErr w:type="spellStart"/>
      <w:r w:rsidRPr="003C7D3F">
        <w:rPr>
          <w:sz w:val="24"/>
          <w:szCs w:val="24"/>
        </w:rPr>
        <w:t>hias</w:t>
      </w:r>
      <w:proofErr w:type="spellEnd"/>
      <w:r w:rsidRPr="003C7D3F">
        <w:rPr>
          <w:sz w:val="24"/>
          <w:szCs w:val="24"/>
        </w:rPr>
        <w:t xml:space="preserve">, </w:t>
      </w:r>
      <w:proofErr w:type="spellStart"/>
      <w:r w:rsidRPr="003C7D3F">
        <w:rPr>
          <w:sz w:val="24"/>
          <w:szCs w:val="24"/>
        </w:rPr>
        <w:t>Pengelolaan</w:t>
      </w:r>
      <w:proofErr w:type="spellEnd"/>
      <w:r w:rsidRPr="003C7D3F">
        <w:rPr>
          <w:sz w:val="24"/>
          <w:szCs w:val="24"/>
        </w:rPr>
        <w:t xml:space="preserve"> </w:t>
      </w:r>
      <w:proofErr w:type="spellStart"/>
      <w:r w:rsidRPr="003C7D3F">
        <w:rPr>
          <w:sz w:val="24"/>
          <w:szCs w:val="24"/>
        </w:rPr>
        <w:t>sampah</w:t>
      </w:r>
      <w:proofErr w:type="spellEnd"/>
      <w:r w:rsidRPr="003C7D3F">
        <w:rPr>
          <w:sz w:val="24"/>
          <w:szCs w:val="24"/>
        </w:rPr>
        <w:t xml:space="preserve"> </w:t>
      </w:r>
      <w:proofErr w:type="spellStart"/>
      <w:r w:rsidRPr="003C7D3F">
        <w:rPr>
          <w:sz w:val="24"/>
          <w:szCs w:val="24"/>
        </w:rPr>
        <w:t>organik</w:t>
      </w:r>
      <w:proofErr w:type="spellEnd"/>
      <w:r w:rsidRPr="003C7D3F">
        <w:rPr>
          <w:sz w:val="24"/>
          <w:szCs w:val="24"/>
        </w:rPr>
        <w:t xml:space="preserve"> </w:t>
      </w:r>
      <w:proofErr w:type="spellStart"/>
      <w:r w:rsidRPr="003C7D3F">
        <w:rPr>
          <w:sz w:val="24"/>
          <w:szCs w:val="24"/>
        </w:rPr>
        <w:t>ini</w:t>
      </w:r>
      <w:proofErr w:type="spellEnd"/>
      <w:r w:rsidRPr="003C7D3F">
        <w:rPr>
          <w:sz w:val="24"/>
          <w:szCs w:val="24"/>
        </w:rPr>
        <w:t xml:space="preserve"> </w:t>
      </w:r>
      <w:proofErr w:type="spellStart"/>
      <w:r w:rsidRPr="003C7D3F">
        <w:rPr>
          <w:sz w:val="24"/>
          <w:szCs w:val="24"/>
        </w:rPr>
        <w:t>melalui</w:t>
      </w:r>
      <w:proofErr w:type="spellEnd"/>
      <w:r w:rsidRPr="003C7D3F">
        <w:rPr>
          <w:sz w:val="24"/>
          <w:szCs w:val="24"/>
        </w:rPr>
        <w:t xml:space="preserve"> media </w:t>
      </w:r>
      <w:proofErr w:type="spellStart"/>
      <w:r w:rsidRPr="003C7D3F">
        <w:rPr>
          <w:sz w:val="24"/>
          <w:szCs w:val="24"/>
        </w:rPr>
        <w:t>Komposter</w:t>
      </w:r>
      <w:proofErr w:type="spellEnd"/>
      <w:r w:rsidRPr="003C7D3F">
        <w:rPr>
          <w:sz w:val="24"/>
          <w:szCs w:val="24"/>
        </w:rPr>
        <w:t xml:space="preserve"> </w:t>
      </w:r>
      <w:proofErr w:type="spellStart"/>
      <w:r w:rsidRPr="003C7D3F">
        <w:rPr>
          <w:sz w:val="24"/>
          <w:szCs w:val="24"/>
        </w:rPr>
        <w:t>dan</w:t>
      </w:r>
      <w:proofErr w:type="spellEnd"/>
      <w:r w:rsidRPr="003C7D3F">
        <w:rPr>
          <w:sz w:val="24"/>
          <w:szCs w:val="24"/>
        </w:rPr>
        <w:t xml:space="preserve"> </w:t>
      </w:r>
      <w:proofErr w:type="spellStart"/>
      <w:r w:rsidRPr="003C7D3F">
        <w:rPr>
          <w:sz w:val="24"/>
          <w:szCs w:val="24"/>
        </w:rPr>
        <w:t>Lubang</w:t>
      </w:r>
      <w:proofErr w:type="spellEnd"/>
      <w:r w:rsidRPr="003C7D3F">
        <w:rPr>
          <w:sz w:val="24"/>
          <w:szCs w:val="24"/>
        </w:rPr>
        <w:t xml:space="preserve"> </w:t>
      </w:r>
      <w:proofErr w:type="spellStart"/>
      <w:r w:rsidRPr="003C7D3F">
        <w:rPr>
          <w:sz w:val="24"/>
          <w:szCs w:val="24"/>
        </w:rPr>
        <w:t>Resapan</w:t>
      </w:r>
      <w:proofErr w:type="spellEnd"/>
      <w:r w:rsidRPr="003C7D3F">
        <w:rPr>
          <w:sz w:val="24"/>
          <w:szCs w:val="24"/>
        </w:rPr>
        <w:t xml:space="preserve"> </w:t>
      </w:r>
      <w:proofErr w:type="spellStart"/>
      <w:r w:rsidRPr="003C7D3F">
        <w:rPr>
          <w:sz w:val="24"/>
          <w:szCs w:val="24"/>
        </w:rPr>
        <w:t>Biopori</w:t>
      </w:r>
      <w:proofErr w:type="spellEnd"/>
      <w:r w:rsidRPr="003C7D3F">
        <w:rPr>
          <w:sz w:val="24"/>
          <w:szCs w:val="24"/>
        </w:rPr>
        <w:t xml:space="preserve"> (LRB).</w:t>
      </w:r>
    </w:p>
    <w:p w:rsidR="003C7D3F" w:rsidRPr="007E2034" w:rsidRDefault="003C7D3F" w:rsidP="003C7D3F">
      <w:pPr>
        <w:pStyle w:val="ListParagraph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7E2034">
        <w:rPr>
          <w:rFonts w:asciiTheme="minorHAnsi" w:hAnsiTheme="minorHAnsi"/>
          <w:b/>
          <w:sz w:val="28"/>
          <w:szCs w:val="28"/>
        </w:rPr>
        <w:t>Resssik</w:t>
      </w:r>
      <w:proofErr w:type="spellEnd"/>
      <w:r w:rsidRPr="007E2034">
        <w:rPr>
          <w:rFonts w:asciiTheme="minorHAnsi" w:hAnsiTheme="minorHAnsi"/>
          <w:b/>
          <w:sz w:val="24"/>
          <w:szCs w:val="24"/>
        </w:rPr>
        <w:t xml:space="preserve"> </w:t>
      </w:r>
      <w:r w:rsidRPr="007E20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E2034">
        <w:rPr>
          <w:rFonts w:asciiTheme="minorHAnsi" w:hAnsiTheme="minorHAnsi"/>
          <w:sz w:val="24"/>
          <w:szCs w:val="24"/>
        </w:rPr>
        <w:t>dapat</w:t>
      </w:r>
      <w:proofErr w:type="spellEnd"/>
      <w:proofErr w:type="gramEnd"/>
      <w:r w:rsidRPr="007E20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E2034">
        <w:rPr>
          <w:rFonts w:asciiTheme="minorHAnsi" w:hAnsiTheme="minorHAnsi"/>
          <w:sz w:val="24"/>
          <w:szCs w:val="24"/>
        </w:rPr>
        <w:t>dikonotasikan</w:t>
      </w:r>
      <w:proofErr w:type="spellEnd"/>
      <w:r w:rsidRPr="007E20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E2034">
        <w:rPr>
          <w:rFonts w:asciiTheme="minorHAnsi" w:hAnsiTheme="minorHAnsi"/>
          <w:sz w:val="24"/>
          <w:szCs w:val="24"/>
        </w:rPr>
        <w:t>sebagai</w:t>
      </w:r>
      <w:proofErr w:type="spellEnd"/>
      <w:r w:rsidRPr="007E20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E2034">
        <w:rPr>
          <w:rFonts w:asciiTheme="minorHAnsi" w:hAnsiTheme="minorHAnsi"/>
          <w:sz w:val="24"/>
          <w:szCs w:val="24"/>
        </w:rPr>
        <w:t>berikut</w:t>
      </w:r>
      <w:proofErr w:type="spellEnd"/>
    </w:p>
    <w:p w:rsidR="003C7D3F" w:rsidRPr="007E2034" w:rsidRDefault="003C7D3F" w:rsidP="003C7D3F">
      <w:pPr>
        <w:pStyle w:val="ListParagraph1"/>
        <w:spacing w:after="120" w:line="240" w:lineRule="auto"/>
        <w:ind w:left="0" w:firstLine="72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7E2034">
        <w:rPr>
          <w:rFonts w:asciiTheme="minorHAnsi" w:hAnsiTheme="minorHAnsi"/>
          <w:b/>
          <w:sz w:val="32"/>
          <w:szCs w:val="32"/>
        </w:rPr>
        <w:t>R</w:t>
      </w:r>
      <w:r w:rsidRPr="007E2034">
        <w:rPr>
          <w:rFonts w:asciiTheme="minorHAnsi" w:hAnsiTheme="minorHAnsi"/>
          <w:sz w:val="24"/>
          <w:szCs w:val="24"/>
        </w:rPr>
        <w:t>indang</w:t>
      </w:r>
      <w:proofErr w:type="spellEnd"/>
      <w:r w:rsidRPr="007E20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E2034">
        <w:rPr>
          <w:rFonts w:asciiTheme="minorHAnsi" w:hAnsiTheme="minorHAnsi"/>
          <w:sz w:val="24"/>
          <w:szCs w:val="24"/>
        </w:rPr>
        <w:t>pohonnya</w:t>
      </w:r>
      <w:proofErr w:type="spellEnd"/>
      <w:r w:rsidRPr="007E20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E2034">
        <w:rPr>
          <w:rFonts w:asciiTheme="minorHAnsi" w:hAnsiTheme="minorHAnsi"/>
          <w:b/>
          <w:sz w:val="32"/>
          <w:szCs w:val="32"/>
        </w:rPr>
        <w:t>E</w:t>
      </w:r>
      <w:r w:rsidRPr="007E2034">
        <w:rPr>
          <w:rFonts w:asciiTheme="minorHAnsi" w:hAnsiTheme="minorHAnsi"/>
          <w:sz w:val="24"/>
          <w:szCs w:val="24"/>
        </w:rPr>
        <w:t>lok</w:t>
      </w:r>
      <w:proofErr w:type="spellEnd"/>
      <w:r w:rsidRPr="007E203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E2034">
        <w:rPr>
          <w:rFonts w:asciiTheme="minorHAnsi" w:hAnsiTheme="minorHAnsi"/>
          <w:sz w:val="24"/>
          <w:szCs w:val="24"/>
        </w:rPr>
        <w:t>indah</w:t>
      </w:r>
      <w:proofErr w:type="spellEnd"/>
      <w:r w:rsidRPr="007E20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E2034">
        <w:rPr>
          <w:rFonts w:asciiTheme="minorHAnsi" w:hAnsiTheme="minorHAnsi"/>
          <w:sz w:val="24"/>
          <w:szCs w:val="24"/>
        </w:rPr>
        <w:t>dilihatnya</w:t>
      </w:r>
      <w:proofErr w:type="spellEnd"/>
      <w:r w:rsidRPr="007E20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E2034">
        <w:rPr>
          <w:rFonts w:asciiTheme="minorHAnsi" w:hAnsiTheme="minorHAnsi"/>
          <w:b/>
          <w:sz w:val="32"/>
          <w:szCs w:val="32"/>
        </w:rPr>
        <w:t>S</w:t>
      </w:r>
      <w:r w:rsidRPr="007E2034">
        <w:rPr>
          <w:rFonts w:asciiTheme="minorHAnsi" w:hAnsiTheme="minorHAnsi"/>
          <w:sz w:val="24"/>
          <w:szCs w:val="24"/>
        </w:rPr>
        <w:t>ubur</w:t>
      </w:r>
      <w:proofErr w:type="spellEnd"/>
      <w:r w:rsidRPr="007E20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E2034">
        <w:rPr>
          <w:rFonts w:asciiTheme="minorHAnsi" w:hAnsiTheme="minorHAnsi"/>
          <w:sz w:val="24"/>
          <w:szCs w:val="24"/>
        </w:rPr>
        <w:t>tanah</w:t>
      </w:r>
      <w:proofErr w:type="spellEnd"/>
      <w:r w:rsidRPr="007E20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E2034">
        <w:rPr>
          <w:rFonts w:asciiTheme="minorHAnsi" w:hAnsiTheme="minorHAnsi"/>
          <w:sz w:val="24"/>
          <w:szCs w:val="24"/>
        </w:rPr>
        <w:t>nya</w:t>
      </w:r>
      <w:proofErr w:type="spellEnd"/>
      <w:r w:rsidRPr="007E2034">
        <w:rPr>
          <w:rFonts w:asciiTheme="minorHAnsi" w:hAnsiTheme="minorHAnsi"/>
          <w:sz w:val="24"/>
          <w:szCs w:val="24"/>
        </w:rPr>
        <w:t xml:space="preserve"> </w:t>
      </w:r>
      <w:r w:rsidRPr="007E2034">
        <w:rPr>
          <w:rFonts w:asciiTheme="minorHAnsi" w:hAnsiTheme="minorHAnsi"/>
          <w:b/>
          <w:sz w:val="32"/>
          <w:szCs w:val="32"/>
        </w:rPr>
        <w:t>S</w:t>
      </w:r>
      <w:r w:rsidRPr="007E2034">
        <w:rPr>
          <w:rFonts w:asciiTheme="minorHAnsi" w:hAnsiTheme="minorHAnsi"/>
          <w:sz w:val="24"/>
          <w:szCs w:val="24"/>
        </w:rPr>
        <w:t xml:space="preserve">egar </w:t>
      </w:r>
      <w:proofErr w:type="spellStart"/>
      <w:r w:rsidRPr="007E2034">
        <w:rPr>
          <w:rFonts w:asciiTheme="minorHAnsi" w:hAnsiTheme="minorHAnsi"/>
          <w:sz w:val="24"/>
          <w:szCs w:val="24"/>
        </w:rPr>
        <w:t>Suasana</w:t>
      </w:r>
      <w:proofErr w:type="spellEnd"/>
      <w:r w:rsidRPr="007E203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E2034">
        <w:rPr>
          <w:rFonts w:asciiTheme="minorHAnsi" w:hAnsiTheme="minorHAnsi"/>
          <w:sz w:val="24"/>
          <w:szCs w:val="24"/>
        </w:rPr>
        <w:t>buah</w:t>
      </w:r>
      <w:proofErr w:type="spellEnd"/>
      <w:r w:rsidRPr="007E20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E2034">
        <w:rPr>
          <w:rFonts w:asciiTheme="minorHAnsi" w:hAnsiTheme="minorHAnsi"/>
          <w:sz w:val="24"/>
          <w:szCs w:val="24"/>
        </w:rPr>
        <w:t>dan</w:t>
      </w:r>
      <w:proofErr w:type="spellEnd"/>
      <w:r w:rsidRPr="007E20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E2034">
        <w:rPr>
          <w:rFonts w:asciiTheme="minorHAnsi" w:hAnsiTheme="minorHAnsi"/>
          <w:sz w:val="24"/>
          <w:szCs w:val="24"/>
        </w:rPr>
        <w:t>Sayurannya</w:t>
      </w:r>
      <w:proofErr w:type="spellEnd"/>
      <w:r w:rsidRPr="007E20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E2034">
        <w:rPr>
          <w:rFonts w:asciiTheme="minorHAnsi" w:hAnsiTheme="minorHAnsi"/>
          <w:b/>
          <w:sz w:val="32"/>
          <w:szCs w:val="32"/>
        </w:rPr>
        <w:t>S</w:t>
      </w:r>
      <w:r w:rsidRPr="007E2034">
        <w:rPr>
          <w:rFonts w:asciiTheme="minorHAnsi" w:hAnsiTheme="minorHAnsi"/>
          <w:sz w:val="24"/>
          <w:szCs w:val="24"/>
        </w:rPr>
        <w:t>ehat</w:t>
      </w:r>
      <w:proofErr w:type="spellEnd"/>
      <w:r w:rsidRPr="007E20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E2034">
        <w:rPr>
          <w:rFonts w:asciiTheme="minorHAnsi" w:hAnsiTheme="minorHAnsi"/>
          <w:sz w:val="24"/>
          <w:szCs w:val="24"/>
        </w:rPr>
        <w:t>Udaranya</w:t>
      </w:r>
      <w:proofErr w:type="spellEnd"/>
      <w:r w:rsidRPr="007E20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E2034">
        <w:rPr>
          <w:rFonts w:asciiTheme="minorHAnsi" w:hAnsiTheme="minorHAnsi"/>
          <w:b/>
          <w:sz w:val="32"/>
          <w:szCs w:val="32"/>
        </w:rPr>
        <w:t>I</w:t>
      </w:r>
      <w:r w:rsidRPr="007E2034">
        <w:rPr>
          <w:rFonts w:asciiTheme="minorHAnsi" w:hAnsiTheme="minorHAnsi"/>
          <w:sz w:val="24"/>
          <w:szCs w:val="24"/>
        </w:rPr>
        <w:t>novatif</w:t>
      </w:r>
      <w:proofErr w:type="spellEnd"/>
      <w:r w:rsidRPr="007E20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E2034">
        <w:rPr>
          <w:rFonts w:asciiTheme="minorHAnsi" w:hAnsiTheme="minorHAnsi"/>
          <w:sz w:val="24"/>
          <w:szCs w:val="24"/>
        </w:rPr>
        <w:t>dalam</w:t>
      </w:r>
      <w:proofErr w:type="spellEnd"/>
      <w:r w:rsidRPr="007E20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E2034">
        <w:rPr>
          <w:rFonts w:asciiTheme="minorHAnsi" w:hAnsiTheme="minorHAnsi"/>
          <w:sz w:val="24"/>
          <w:szCs w:val="24"/>
        </w:rPr>
        <w:t>pengelolaannya</w:t>
      </w:r>
      <w:proofErr w:type="spellEnd"/>
      <w:r w:rsidRPr="007E20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E2034">
        <w:rPr>
          <w:rFonts w:asciiTheme="minorHAnsi" w:hAnsiTheme="minorHAnsi"/>
          <w:b/>
          <w:sz w:val="32"/>
          <w:szCs w:val="32"/>
        </w:rPr>
        <w:t>K</w:t>
      </w:r>
      <w:r w:rsidRPr="007E2034">
        <w:rPr>
          <w:rFonts w:asciiTheme="minorHAnsi" w:hAnsiTheme="minorHAnsi"/>
          <w:sz w:val="24"/>
          <w:szCs w:val="24"/>
        </w:rPr>
        <w:t>atineung</w:t>
      </w:r>
      <w:proofErr w:type="spellEnd"/>
      <w:r w:rsidRPr="007E20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E2034">
        <w:rPr>
          <w:rFonts w:asciiTheme="minorHAnsi" w:hAnsiTheme="minorHAnsi"/>
          <w:sz w:val="24"/>
          <w:szCs w:val="24"/>
        </w:rPr>
        <w:t>akhirnya</w:t>
      </w:r>
      <w:proofErr w:type="spellEnd"/>
      <w:r w:rsidRPr="007E2034">
        <w:rPr>
          <w:rFonts w:asciiTheme="minorHAnsi" w:hAnsiTheme="minorHAnsi"/>
          <w:sz w:val="24"/>
          <w:szCs w:val="24"/>
        </w:rPr>
        <w:t xml:space="preserve">. </w:t>
      </w:r>
    </w:p>
    <w:p w:rsidR="003C7D3F" w:rsidRPr="005F0631" w:rsidRDefault="003C7D3F" w:rsidP="003C7D3F">
      <w:pPr>
        <w:ind w:firstLine="720"/>
        <w:jc w:val="both"/>
        <w:rPr>
          <w:noProof/>
          <w:sz w:val="24"/>
          <w:szCs w:val="24"/>
        </w:rPr>
      </w:pPr>
      <w:r w:rsidRPr="005F0631">
        <w:rPr>
          <w:noProof/>
          <w:sz w:val="24"/>
          <w:szCs w:val="24"/>
        </w:rPr>
        <w:t>Untuk kegiatan Publikasi Program Inovasi Tenjolaya Resssik ini dilakukan melalui Media Cetak dan Media Sosial ( WhatsApp, Facebook, Instagram dan You Tube )</w:t>
      </w:r>
    </w:p>
    <w:p w:rsidR="003C7D3F" w:rsidRPr="005F0631" w:rsidRDefault="003C7D3F">
      <w:pPr>
        <w:rPr>
          <w:sz w:val="24"/>
          <w:szCs w:val="24"/>
        </w:rPr>
      </w:pPr>
    </w:p>
    <w:sectPr w:rsidR="003C7D3F" w:rsidRPr="005F0631" w:rsidSect="005F0631">
      <w:pgSz w:w="12240" w:h="20160" w:code="5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36"/>
    <w:rsid w:val="000968C1"/>
    <w:rsid w:val="002823B7"/>
    <w:rsid w:val="003C7D3F"/>
    <w:rsid w:val="004801FB"/>
    <w:rsid w:val="005931E9"/>
    <w:rsid w:val="005F0631"/>
    <w:rsid w:val="00741D36"/>
    <w:rsid w:val="007D03D8"/>
    <w:rsid w:val="00B565CD"/>
    <w:rsid w:val="00D22B6F"/>
    <w:rsid w:val="00D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3C7D3F"/>
    <w:pPr>
      <w:ind w:left="720"/>
      <w:contextualSpacing/>
    </w:pPr>
  </w:style>
  <w:style w:type="paragraph" w:customStyle="1" w:styleId="ListParagraph1">
    <w:name w:val="List Paragraph1"/>
    <w:aliases w:val="Char Char21,Body Text Char1,Char Char2,List Paragraph2,List Paragraph11,kepala,Tabel,ANNEX,Teks tabel,Normal ind,point-point,Recommendation,List Paragraph111,coba1,List Paragraph untuk Tabel,List Paragraph untuk tabel,Box,Dot pt"/>
    <w:basedOn w:val="Normal"/>
    <w:link w:val="ListParagraphChar"/>
    <w:uiPriority w:val="1"/>
    <w:qFormat/>
    <w:rsid w:val="003C7D3F"/>
    <w:pPr>
      <w:ind w:left="720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Char Char21 Char,Body Text Char1 Char,Char Char2 Char,List Paragraph2 Char,List Paragraph1 Char,kepala Char,Tabel Char,ANNEX Char,Teks tabel Char,Normal ind Char,point-point Char,Recommendation Char,List Paragraph11 Char,coba1 Char"/>
    <w:link w:val="ListParagraph1"/>
    <w:uiPriority w:val="1"/>
    <w:qFormat/>
    <w:locked/>
    <w:rsid w:val="003C7D3F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F0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3C7D3F"/>
    <w:pPr>
      <w:ind w:left="720"/>
      <w:contextualSpacing/>
    </w:pPr>
  </w:style>
  <w:style w:type="paragraph" w:customStyle="1" w:styleId="ListParagraph1">
    <w:name w:val="List Paragraph1"/>
    <w:aliases w:val="Char Char21,Body Text Char1,Char Char2,List Paragraph2,List Paragraph11,kepala,Tabel,ANNEX,Teks tabel,Normal ind,point-point,Recommendation,List Paragraph111,coba1,List Paragraph untuk Tabel,List Paragraph untuk tabel,Box,Dot pt"/>
    <w:basedOn w:val="Normal"/>
    <w:link w:val="ListParagraphChar"/>
    <w:uiPriority w:val="1"/>
    <w:qFormat/>
    <w:rsid w:val="003C7D3F"/>
    <w:pPr>
      <w:ind w:left="720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Char Char21 Char,Body Text Char1 Char,Char Char2 Char,List Paragraph2 Char,List Paragraph1 Char,kepala Char,Tabel Char,ANNEX Char,Teks tabel Char,Normal ind Char,point-point Char,Recommendation Char,List Paragraph11 Char,coba1 Char"/>
    <w:link w:val="ListParagraph1"/>
    <w:uiPriority w:val="1"/>
    <w:qFormat/>
    <w:locked/>
    <w:rsid w:val="003C7D3F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F0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user</cp:lastModifiedBy>
  <cp:revision>2</cp:revision>
  <dcterms:created xsi:type="dcterms:W3CDTF">2021-09-01T02:17:00Z</dcterms:created>
  <dcterms:modified xsi:type="dcterms:W3CDTF">2021-09-01T02:17:00Z</dcterms:modified>
</cp:coreProperties>
</file>